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FF" w:rsidRPr="006B3D06" w:rsidRDefault="0092041C" w:rsidP="006B3D06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b/>
          <w:sz w:val="24"/>
          <w:szCs w:val="18"/>
        </w:rPr>
      </w:pPr>
      <w:r w:rsidRPr="006B3D06">
        <w:rPr>
          <w:rFonts w:ascii="Times New Roman" w:eastAsia="Garamond" w:hAnsi="Times New Roman" w:cs="Times New Roman"/>
          <w:b/>
          <w:sz w:val="24"/>
          <w:szCs w:val="18"/>
        </w:rPr>
        <w:t>ZÁZNAM O KNÍ</w:t>
      </w:r>
      <w:r w:rsidRPr="006B3D06">
        <w:rPr>
          <w:rFonts w:ascii="Times New Roman" w:eastAsia="Calibri" w:hAnsi="Times New Roman" w:cs="Times New Roman"/>
          <w:b/>
          <w:sz w:val="24"/>
          <w:szCs w:val="18"/>
        </w:rPr>
        <w:t>ŽCE PRO DĚTI A DOSP</w:t>
      </w:r>
      <w:r w:rsidRPr="006B3D06">
        <w:rPr>
          <w:rFonts w:ascii="Times New Roman" w:eastAsia="Garamond" w:hAnsi="Times New Roman" w:cs="Times New Roman"/>
          <w:b/>
          <w:sz w:val="24"/>
          <w:szCs w:val="18"/>
        </w:rPr>
        <w:t>ÍVAJÍCÍ</w:t>
      </w:r>
    </w:p>
    <w:p w:rsidR="009E51FF" w:rsidRDefault="009E5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51FF" w:rsidRDefault="009204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t>Kateřina Hanslová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9E51FF" w:rsidRDefault="009204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Didaktika literatury I.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9E51FF" w:rsidRDefault="009204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hanslova.k@seznam.cz</w:t>
      </w:r>
    </w:p>
    <w:p w:rsidR="009E51FF" w:rsidRDefault="009E5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6714"/>
      </w:tblGrid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LineNumbers/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Jessica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Townsendová</w:t>
            </w:r>
            <w:proofErr w:type="spellEnd"/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LineNumbers/>
              <w:suppressAutoHyphens/>
              <w:spacing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Nikdyuš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Zkoušky, jež podstoupila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Morrigan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Crowová </w:t>
            </w:r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Vydavatel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LineNumbers/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>Albatros</w:t>
            </w:r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Místo, 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počet stran</w:t>
            </w:r>
            <w:r>
              <w:rPr>
                <w:rFonts w:ascii="Times New Roman" w:eastAsia="Times New Roman" w:hAnsi="Times New Roman" w:cs="Times New Roman"/>
                <w:sz w:val="24"/>
              </w:rPr>
              <w:t>, (cena)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LineNumbers/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>Praha, 2018, 480</w:t>
            </w:r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 ilustrací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LineNumbers/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Dětské černobílé ilustrace, doprovází začátek každé kapitoly </w:t>
            </w:r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 co v knize jde (ne o čem je!)</w:t>
            </w:r>
          </w:p>
          <w:p w:rsidR="009E51FF" w:rsidRDefault="009E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>
            <w:pPr>
              <w:suppressAutoHyphens/>
              <w:spacing w:after="0" w:line="240" w:lineRule="auto"/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LineNumbers/>
              <w:suppressAutoHyphens/>
              <w:spacing w:after="12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V knize jde především o touhu hlavní hrdinky někam patřit a získat si přátele a rodinu, kteří jí doposud tak zoufale </w:t>
            </w:r>
            <w:r>
              <w:rPr>
                <w:rFonts w:ascii="Times New Roman" w:eastAsia="Times New Roman" w:hAnsi="Times New Roman" w:cs="Times New Roman"/>
              </w:rPr>
              <w:t xml:space="preserve">scházeli. Pojednává o prokletí hlavní hrdinky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Morrigan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Crowové. Její prokletí říká, že v den svých jedenáctých narozenin musí zemřít. Což ovšem platí pouze v její zemi,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Zimořské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republice. Zde vchází do děje Jupiter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který ji vezme do Svobodného stát</w:t>
            </w:r>
            <w:r>
              <w:rPr>
                <w:rFonts w:ascii="Times New Roman" w:eastAsia="Times New Roman" w:hAnsi="Times New Roman" w:cs="Times New Roman"/>
              </w:rPr>
              <w:t xml:space="preserve">u a tím jí zachrání život. Ve Svobodném státu musí složit čtyři těžké zkoušky a tím si vybojovat právo v této zemi žít natrvalo. </w:t>
            </w:r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Klíčové problémy, situace</w:t>
            </w:r>
          </w:p>
          <w:p w:rsidR="009E51FF" w:rsidRDefault="009E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>
            <w:pPr>
              <w:suppressAutoHyphens/>
              <w:spacing w:after="0" w:line="240" w:lineRule="auto"/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Strach z blížící se smrti</w:t>
            </w:r>
          </w:p>
          <w:p w:rsidR="009E51FF" w:rsidRDefault="0092041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Podání pomocné ruky v nouzi</w:t>
            </w:r>
          </w:p>
          <w:p w:rsidR="009E51FF" w:rsidRDefault="0092041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Důležitost přátelství </w:t>
            </w:r>
          </w:p>
          <w:p w:rsidR="009E51FF" w:rsidRDefault="0092041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Vytrvalost při získání toho, po čem člověk touží i navzdory překážkám</w:t>
            </w:r>
          </w:p>
          <w:p w:rsidR="009E51FF" w:rsidRDefault="0092041C">
            <w:pPr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 xml:space="preserve">Důraz na fantazii čtenáře </w:t>
            </w:r>
          </w:p>
        </w:tc>
      </w:tr>
      <w:tr w:rsidR="009E51FF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Doporučující vyjádření pro kolegy (proč je vhodné knihu dát žákům, co s ní sledovat a dělat atp., vč. ohledu k věku čtenářů)</w:t>
            </w: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51FF" w:rsidRDefault="009E51FF" w:rsidP="006B3D06">
            <w:pPr>
              <w:suppressAutoHyphens/>
              <w:spacing w:after="0" w:line="240" w:lineRule="auto"/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FF" w:rsidRDefault="0092041C" w:rsidP="006B3D06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Kniha je ur</w:t>
            </w:r>
            <w:r>
              <w:rPr>
                <w:rFonts w:ascii="Times New Roman" w:eastAsia="Times New Roman" w:hAnsi="Times New Roman" w:cs="Times New Roman"/>
              </w:rPr>
              <w:t xml:space="preserve">čena především dívkám od jedenácti let, ale nadchne i starší čtenáře, kteří milují fantasy knihy. Chlapcům se může líbit díky dobrodružnému nádechu a důrazu na získávání přátelství. Díky překladu Vladimíra Medka, který přeložil mimo jiné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Harryho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Pottera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</w:t>
            </w:r>
            <w:r>
              <w:rPr>
                <w:rFonts w:ascii="Times New Roman" w:eastAsia="Times New Roman" w:hAnsi="Times New Roman" w:cs="Times New Roman"/>
              </w:rPr>
              <w:t xml:space="preserve">e příběh protkán mnoha originálními překlady původních anglických jmen a názvů. </w:t>
            </w:r>
          </w:p>
          <w:p w:rsidR="009E51FF" w:rsidRDefault="0092041C" w:rsidP="006B3D06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Příběh je poměrně dlouhý a rozvětvený, nachází se zde mnoho postav.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B3D06">
              <w:rPr>
                <w:rFonts w:ascii="Times New Roman" w:eastAsia="Times New Roman" w:hAnsi="Times New Roman" w:cs="Times New Roman"/>
              </w:rPr>
              <w:t xml:space="preserve">Je třeba proto žáky upozornit, aby si dali na </w:t>
            </w:r>
            <w:r w:rsidR="00C10013">
              <w:rPr>
                <w:rFonts w:ascii="Times New Roman" w:eastAsia="Times New Roman" w:hAnsi="Times New Roman" w:cs="Times New Roman"/>
              </w:rPr>
              <w:t>tento fakt dali pozor</w:t>
            </w:r>
            <w:bookmarkStart w:id="0" w:name="_GoBack"/>
            <w:bookmarkEnd w:id="0"/>
            <w:r w:rsidR="006B3D06">
              <w:rPr>
                <w:rFonts w:ascii="Times New Roman" w:eastAsia="Times New Roman" w:hAnsi="Times New Roman" w:cs="Times New Roman"/>
              </w:rPr>
              <w:t>. Při čtení by je</w:t>
            </w:r>
            <w:r w:rsidR="00C10013">
              <w:rPr>
                <w:rFonts w:ascii="Times New Roman" w:eastAsia="Times New Roman" w:hAnsi="Times New Roman" w:cs="Times New Roman"/>
              </w:rPr>
              <w:t xml:space="preserve"> postavy </w:t>
            </w:r>
            <w:r w:rsidR="006B3D06">
              <w:rPr>
                <w:rFonts w:ascii="Times New Roman" w:eastAsia="Times New Roman" w:hAnsi="Times New Roman" w:cs="Times New Roman"/>
              </w:rPr>
              <w:t>mohl</w:t>
            </w:r>
            <w:r w:rsidR="00C10013">
              <w:rPr>
                <w:rFonts w:ascii="Times New Roman" w:eastAsia="Times New Roman" w:hAnsi="Times New Roman" w:cs="Times New Roman"/>
              </w:rPr>
              <w:t>y</w:t>
            </w:r>
            <w:r w:rsidR="006B3D06">
              <w:rPr>
                <w:rFonts w:ascii="Times New Roman" w:eastAsia="Times New Roman" w:hAnsi="Times New Roman" w:cs="Times New Roman"/>
              </w:rPr>
              <w:t xml:space="preserve"> mást a oni by se mohli v příběhu ztratit.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51FF" w:rsidRDefault="0092041C" w:rsidP="006B3D06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 knize se dá skvěle sledovat psychický vývoj hlavní postavy, která je zpočátku smířená se svým osudem, avšak když dostane druhou šanci na život, </w:t>
            </w:r>
            <w:r>
              <w:rPr>
                <w:rFonts w:ascii="Times New Roman" w:eastAsia="Times New Roman" w:hAnsi="Times New Roman" w:cs="Times New Roman"/>
              </w:rPr>
              <w:t xml:space="preserve">udělá vše proto, aby ji využila. I přes překážky a občasné pochybnosti o sobě samé se snaží vybojovat si právo na život ve Svobodné zemi. Postupně získává pro ni to nejcennější – přátele a rodinu. </w:t>
            </w:r>
          </w:p>
          <w:p w:rsidR="009E51FF" w:rsidRDefault="0092041C" w:rsidP="006B3D06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Kniha končí vcelku otevřeně, což může znamenat další pokra</w:t>
            </w:r>
            <w:r>
              <w:rPr>
                <w:rFonts w:ascii="Times New Roman" w:eastAsia="Times New Roman" w:hAnsi="Times New Roman" w:cs="Times New Roman"/>
              </w:rPr>
              <w:t xml:space="preserve">čování. Po přečtení knihy by žáci mohli diskutovat nad dalším vývojem děje. </w:t>
            </w:r>
          </w:p>
          <w:p w:rsidR="009E51FF" w:rsidRDefault="0092041C" w:rsidP="006B3D06">
            <w:pPr>
              <w:suppressLineNumbers/>
              <w:suppressAutoHyphens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Příběh hodně cílí na rozvíjení fantazie, jelikož je v něm ponechán velký prostor pro vlastní vytvoření fikčního světa ve čtenářově mysli. </w:t>
            </w:r>
          </w:p>
        </w:tc>
      </w:tr>
    </w:tbl>
    <w:p w:rsidR="009E51FF" w:rsidRDefault="009E51FF" w:rsidP="006B3D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9E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F6D"/>
    <w:multiLevelType w:val="multilevel"/>
    <w:tmpl w:val="5B4E55A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FF"/>
    <w:rsid w:val="002411CE"/>
    <w:rsid w:val="006B3D06"/>
    <w:rsid w:val="0092041C"/>
    <w:rsid w:val="009E51FF"/>
    <w:rsid w:val="00C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A1EB"/>
  <w15:docId w15:val="{500D40A7-FC99-458D-8E54-B13448A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cs-CZ" w:eastAsia="cs-CZ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Mang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Hanslová</dc:creator>
  <cp:lastModifiedBy>Kateřina Hanslová</cp:lastModifiedBy>
  <cp:revision>2</cp:revision>
  <dcterms:created xsi:type="dcterms:W3CDTF">2018-11-26T17:56:00Z</dcterms:created>
  <dcterms:modified xsi:type="dcterms:W3CDTF">2018-11-26T17:56:00Z</dcterms:modified>
</cp:coreProperties>
</file>